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6FE8" w14:textId="00E49DAB" w:rsidR="00C230D3" w:rsidRPr="00AD70A6" w:rsidRDefault="00C5742B" w:rsidP="00434AD1">
      <w:pPr>
        <w:jc w:val="center"/>
        <w:rPr>
          <w:b/>
          <w:bCs/>
          <w:sz w:val="40"/>
          <w:szCs w:val="40"/>
        </w:rPr>
      </w:pPr>
      <w:r w:rsidRPr="00AD70A6">
        <w:rPr>
          <w:b/>
          <w:bCs/>
          <w:sz w:val="40"/>
          <w:szCs w:val="40"/>
        </w:rPr>
        <w:t xml:space="preserve">Paweł Ornatek </w:t>
      </w:r>
      <w:r w:rsidR="00C230D3">
        <w:rPr>
          <w:b/>
          <w:bCs/>
          <w:sz w:val="40"/>
          <w:szCs w:val="40"/>
        </w:rPr>
        <w:t>pokieruje</w:t>
      </w:r>
      <w:r w:rsidRPr="00AD70A6">
        <w:rPr>
          <w:b/>
          <w:bCs/>
          <w:sz w:val="40"/>
          <w:szCs w:val="40"/>
        </w:rPr>
        <w:t xml:space="preserve"> IWG w Polsce</w:t>
      </w:r>
    </w:p>
    <w:p w14:paraId="57201DC8" w14:textId="2C0BD181" w:rsidR="006939C3" w:rsidRPr="00C5742B" w:rsidRDefault="00C5742B" w:rsidP="00434AD1">
      <w:pPr>
        <w:jc w:val="both"/>
        <w:rPr>
          <w:b/>
          <w:bCs/>
        </w:rPr>
      </w:pPr>
      <w:r>
        <w:rPr>
          <w:b/>
          <w:bCs/>
        </w:rPr>
        <w:t xml:space="preserve">Warszawa, 16.09.2021 - </w:t>
      </w:r>
      <w:r w:rsidRPr="00C5742B">
        <w:rPr>
          <w:b/>
          <w:bCs/>
        </w:rPr>
        <w:t xml:space="preserve">Paweł Ornatek we wrześniu objął stanowisko </w:t>
      </w:r>
      <w:r w:rsidR="00ED4E29">
        <w:rPr>
          <w:b/>
          <w:bCs/>
        </w:rPr>
        <w:t>Country Managera</w:t>
      </w:r>
      <w:r w:rsidRPr="00C5742B">
        <w:rPr>
          <w:b/>
          <w:bCs/>
        </w:rPr>
        <w:t xml:space="preserve"> w</w:t>
      </w:r>
      <w:r w:rsidR="00D3296C">
        <w:rPr>
          <w:b/>
          <w:bCs/>
        </w:rPr>
        <w:t> </w:t>
      </w:r>
      <w:r w:rsidRPr="00C5742B">
        <w:rPr>
          <w:b/>
          <w:bCs/>
        </w:rPr>
        <w:t xml:space="preserve">International </w:t>
      </w:r>
      <w:proofErr w:type="spellStart"/>
      <w:r w:rsidRPr="00C5742B">
        <w:rPr>
          <w:b/>
          <w:bCs/>
        </w:rPr>
        <w:t>Workplace</w:t>
      </w:r>
      <w:proofErr w:type="spellEnd"/>
      <w:r w:rsidRPr="00C5742B">
        <w:rPr>
          <w:b/>
          <w:bCs/>
        </w:rPr>
        <w:t xml:space="preserve"> </w:t>
      </w:r>
      <w:proofErr w:type="spellStart"/>
      <w:r w:rsidRPr="00C5742B">
        <w:rPr>
          <w:b/>
          <w:bCs/>
        </w:rPr>
        <w:t>Group</w:t>
      </w:r>
      <w:proofErr w:type="spellEnd"/>
      <w:r w:rsidRPr="00C5742B">
        <w:rPr>
          <w:b/>
          <w:bCs/>
        </w:rPr>
        <w:t xml:space="preserve"> w Polsce, gdzie będzie odpowiedzialny za rozwój biur pod markami Regus i Space</w:t>
      </w:r>
      <w:r w:rsidR="00AD70A6">
        <w:rPr>
          <w:b/>
          <w:bCs/>
        </w:rPr>
        <w:t>s</w:t>
      </w:r>
      <w:r w:rsidRPr="00C5742B">
        <w:rPr>
          <w:b/>
          <w:bCs/>
        </w:rPr>
        <w:t xml:space="preserve"> oraz pracę kilkudziesięciu oddziałów firmy na terenie kraju. Cel</w:t>
      </w:r>
      <w:r w:rsidR="00D5473A">
        <w:rPr>
          <w:b/>
          <w:bCs/>
        </w:rPr>
        <w:t>e,</w:t>
      </w:r>
      <w:r w:rsidRPr="00C5742B">
        <w:rPr>
          <w:b/>
          <w:bCs/>
        </w:rPr>
        <w:t xml:space="preserve"> jaki</w:t>
      </w:r>
      <w:r w:rsidR="00D5473A">
        <w:rPr>
          <w:b/>
          <w:bCs/>
        </w:rPr>
        <w:t>e</w:t>
      </w:r>
      <w:r w:rsidRPr="00C5742B">
        <w:rPr>
          <w:b/>
          <w:bCs/>
        </w:rPr>
        <w:t xml:space="preserve"> wyznacz</w:t>
      </w:r>
      <w:r w:rsidR="00D5473A">
        <w:rPr>
          <w:b/>
          <w:bCs/>
        </w:rPr>
        <w:t>a</w:t>
      </w:r>
      <w:r w:rsidRPr="00C5742B">
        <w:rPr>
          <w:b/>
          <w:bCs/>
        </w:rPr>
        <w:t xml:space="preserve"> organizacji</w:t>
      </w:r>
      <w:r w:rsidR="00D5473A">
        <w:rPr>
          <w:b/>
          <w:bCs/>
        </w:rPr>
        <w:t>,</w:t>
      </w:r>
      <w:r w:rsidRPr="00C5742B">
        <w:rPr>
          <w:b/>
          <w:bCs/>
        </w:rPr>
        <w:t xml:space="preserve"> to </w:t>
      </w:r>
      <w:r w:rsidR="00D5473A">
        <w:rPr>
          <w:b/>
          <w:bCs/>
        </w:rPr>
        <w:t xml:space="preserve">m.in. </w:t>
      </w:r>
      <w:r w:rsidR="00AD70A6" w:rsidRPr="00C5742B">
        <w:rPr>
          <w:b/>
          <w:bCs/>
        </w:rPr>
        <w:t>dalszy</w:t>
      </w:r>
      <w:r w:rsidRPr="00C5742B">
        <w:rPr>
          <w:b/>
          <w:bCs/>
        </w:rPr>
        <w:t xml:space="preserve"> rozwój </w:t>
      </w:r>
      <w:r w:rsidR="00D5473A">
        <w:rPr>
          <w:b/>
          <w:bCs/>
        </w:rPr>
        <w:t xml:space="preserve">modelu </w:t>
      </w:r>
      <w:r w:rsidRPr="00C5742B">
        <w:rPr>
          <w:b/>
          <w:bCs/>
        </w:rPr>
        <w:t>franchising</w:t>
      </w:r>
      <w:r w:rsidR="00D5473A">
        <w:rPr>
          <w:b/>
          <w:bCs/>
        </w:rPr>
        <w:t>owego oraz akwizycyjnego</w:t>
      </w:r>
      <w:r w:rsidRPr="00C5742B">
        <w:rPr>
          <w:b/>
          <w:bCs/>
        </w:rPr>
        <w:t xml:space="preserve"> związany z</w:t>
      </w:r>
      <w:r w:rsidR="00D3296C">
        <w:rPr>
          <w:b/>
          <w:bCs/>
        </w:rPr>
        <w:t> </w:t>
      </w:r>
      <w:r w:rsidRPr="00C5742B">
        <w:rPr>
          <w:b/>
          <w:bCs/>
        </w:rPr>
        <w:t xml:space="preserve">rosnącym zainteresowaniem </w:t>
      </w:r>
      <w:r w:rsidR="00D5473A">
        <w:rPr>
          <w:b/>
          <w:bCs/>
        </w:rPr>
        <w:t xml:space="preserve">pracą </w:t>
      </w:r>
      <w:r w:rsidRPr="00C5742B">
        <w:rPr>
          <w:b/>
          <w:bCs/>
        </w:rPr>
        <w:t>hybrydow</w:t>
      </w:r>
      <w:r w:rsidR="00D5473A">
        <w:rPr>
          <w:b/>
          <w:bCs/>
        </w:rPr>
        <w:t>ą</w:t>
      </w:r>
      <w:r w:rsidRPr="00C5742B">
        <w:rPr>
          <w:b/>
          <w:bCs/>
        </w:rPr>
        <w:t xml:space="preserve"> i zwiększonym popytem na biura elastyczne. </w:t>
      </w:r>
    </w:p>
    <w:p w14:paraId="18273154" w14:textId="1CAE8C4C" w:rsidR="009D199D" w:rsidRDefault="00895143" w:rsidP="00434AD1">
      <w:pPr>
        <w:jc w:val="both"/>
      </w:pPr>
      <w:r w:rsidRPr="00895143">
        <w:t>P</w:t>
      </w:r>
      <w:r>
        <w:t>aweł Ornatek</w:t>
      </w:r>
      <w:r w:rsidRPr="00895143">
        <w:t xml:space="preserve"> ma  doświadczenie zarówno w segmencie </w:t>
      </w:r>
      <w:r>
        <w:t>B2B jak i B2C</w:t>
      </w:r>
      <w:r w:rsidRPr="00895143">
        <w:t xml:space="preserve">, które zdobywał u światowych liderów </w:t>
      </w:r>
      <w:r>
        <w:t>- w</w:t>
      </w:r>
      <w:r w:rsidRPr="00895143">
        <w:t xml:space="preserve"> firmach Colgate-Palmolive, </w:t>
      </w:r>
      <w:proofErr w:type="spellStart"/>
      <w:r w:rsidRPr="00895143">
        <w:t>Tetley</w:t>
      </w:r>
      <w:proofErr w:type="spellEnd"/>
      <w:r w:rsidRPr="00895143">
        <w:t xml:space="preserve"> czy Pepsi. Zarządzał przejęciem i integracją firmy kosmetycznej </w:t>
      </w:r>
      <w:proofErr w:type="spellStart"/>
      <w:r w:rsidRPr="00895143">
        <w:t>Soraya</w:t>
      </w:r>
      <w:proofErr w:type="spellEnd"/>
      <w:r w:rsidRPr="00895143">
        <w:t xml:space="preserve"> przez amerykański koncern Alberto-</w:t>
      </w:r>
      <w:proofErr w:type="spellStart"/>
      <w:r w:rsidRPr="00895143">
        <w:t>Culver</w:t>
      </w:r>
      <w:proofErr w:type="spellEnd"/>
      <w:r w:rsidRPr="00895143">
        <w:t xml:space="preserve"> oraz po-akwizycyjną integracją i</w:t>
      </w:r>
      <w:r w:rsidR="00D3296C">
        <w:t> </w:t>
      </w:r>
      <w:r w:rsidRPr="00895143">
        <w:t xml:space="preserve">rozwojem części konsumenckiej w Europie Centralnej w fińskiej </w:t>
      </w:r>
      <w:proofErr w:type="spellStart"/>
      <w:r w:rsidRPr="00895143">
        <w:t>Metsa-Tissue</w:t>
      </w:r>
      <w:proofErr w:type="spellEnd"/>
      <w:r w:rsidRPr="00895143">
        <w:t>, znanej w Polsce z</w:t>
      </w:r>
      <w:r w:rsidR="00D3296C">
        <w:t> </w:t>
      </w:r>
      <w:r w:rsidRPr="00895143">
        <w:t xml:space="preserve">marek Mola i </w:t>
      </w:r>
      <w:proofErr w:type="spellStart"/>
      <w:r w:rsidRPr="00895143">
        <w:t>Lambi</w:t>
      </w:r>
      <w:proofErr w:type="spellEnd"/>
      <w:r w:rsidRPr="00895143">
        <w:t xml:space="preserve">. </w:t>
      </w:r>
      <w:r>
        <w:t>Paweł Ornatek odpowiadał</w:t>
      </w:r>
      <w:r w:rsidRPr="00895143">
        <w:t xml:space="preserve"> t</w:t>
      </w:r>
      <w:r>
        <w:t>akże za</w:t>
      </w:r>
      <w:r w:rsidRPr="00895143">
        <w:t xml:space="preserve"> rozw</w:t>
      </w:r>
      <w:r>
        <w:t>ój</w:t>
      </w:r>
      <w:r w:rsidRPr="00895143">
        <w:t xml:space="preserve"> polskiego lidera w dziedzinie produktów i rozwiązań dla biur i miejsc pracy – firmą </w:t>
      </w:r>
      <w:proofErr w:type="spellStart"/>
      <w:r w:rsidRPr="00895143">
        <w:t>Lyreco</w:t>
      </w:r>
      <w:proofErr w:type="spellEnd"/>
      <w:r w:rsidRPr="00895143">
        <w:t xml:space="preserve">. Przed dołączeniem do IWG kierował rozwojem firmy </w:t>
      </w:r>
      <w:proofErr w:type="spellStart"/>
      <w:r w:rsidRPr="00895143">
        <w:t>Profi</w:t>
      </w:r>
      <w:proofErr w:type="spellEnd"/>
      <w:r w:rsidRPr="00895143">
        <w:t xml:space="preserve"> – polskiego lidera produkującego produkty spożywcze, tuż po przejęciu firmy przez fundusze </w:t>
      </w:r>
      <w:proofErr w:type="spellStart"/>
      <w:r w:rsidRPr="00895143">
        <w:t>Private</w:t>
      </w:r>
      <w:proofErr w:type="spellEnd"/>
      <w:r w:rsidRPr="00895143">
        <w:t xml:space="preserve"> Equity</w:t>
      </w:r>
      <w:r>
        <w:t>.</w:t>
      </w:r>
      <w:r w:rsidRPr="00895143">
        <w:t xml:space="preserve"> </w:t>
      </w:r>
      <w:r>
        <w:t>W</w:t>
      </w:r>
      <w:r w:rsidRPr="00895143">
        <w:t xml:space="preserve">cześniej kierował przez kilka lat rozwojem firmy Regus w Polsce, która następnie – po akwizycji kilku konkurentów, w tym Spaces, przekształciła się w IWG. </w:t>
      </w:r>
      <w:r w:rsidR="00B07FD7">
        <w:t xml:space="preserve">Dla Pawła </w:t>
      </w:r>
      <w:proofErr w:type="spellStart"/>
      <w:r w:rsidR="00B07FD7">
        <w:t>Ornatka</w:t>
      </w:r>
      <w:proofErr w:type="spellEnd"/>
      <w:r w:rsidR="00B07FD7">
        <w:t xml:space="preserve"> j</w:t>
      </w:r>
      <w:r w:rsidRPr="00895143">
        <w:t>est</w:t>
      </w:r>
      <w:r w:rsidR="00B07FD7">
        <w:t xml:space="preserve"> to</w:t>
      </w:r>
      <w:r w:rsidRPr="00895143">
        <w:t xml:space="preserve"> </w:t>
      </w:r>
      <w:r w:rsidR="00B07FD7">
        <w:t>tym samym</w:t>
      </w:r>
      <w:r w:rsidRPr="00895143">
        <w:t xml:space="preserve"> powrót do firmy, która w międzyczasie zdążyła się znacząco rozrosnąć na bardzo dynamicznie rozwijającym się rynku elastycznych przestrzeni biurowych.</w:t>
      </w:r>
    </w:p>
    <w:p w14:paraId="1D772735" w14:textId="5CA264AA" w:rsidR="00895143" w:rsidRDefault="00895143" w:rsidP="00434AD1">
      <w:pPr>
        <w:jc w:val="both"/>
      </w:pPr>
      <w:r>
        <w:t xml:space="preserve">IWG jest światowym liderem w dziedzinie biur elastycznych, które oferuje </w:t>
      </w:r>
      <w:r w:rsidR="00B07FD7">
        <w:t xml:space="preserve">m. in. </w:t>
      </w:r>
      <w:r>
        <w:t>pod markami Regus</w:t>
      </w:r>
      <w:r w:rsidR="00F200FE">
        <w:t xml:space="preserve"> i</w:t>
      </w:r>
      <w:r w:rsidR="00D3296C">
        <w:t> </w:t>
      </w:r>
      <w:r>
        <w:t>Spaces. Firma jest obecna w ponad 3 300 lokalizacjach, w 1 000 miastach całego świata i na ponad 1</w:t>
      </w:r>
      <w:r w:rsidR="00B07FD7">
        <w:t>2</w:t>
      </w:r>
      <w:r>
        <w:t xml:space="preserve">0 rynkach, ma ponad 30 lat doświadczenia w oferowaniu przestrzeni biurowych. W Polsce IWG </w:t>
      </w:r>
      <w:r w:rsidR="005C4762">
        <w:t xml:space="preserve">posiada 32 centra biurowe w </w:t>
      </w:r>
      <w:r w:rsidR="00B07FD7">
        <w:t>7</w:t>
      </w:r>
      <w:r w:rsidR="005C4762">
        <w:t xml:space="preserve"> największych miastach. Firma planuje rozwijać model franchisingowy, </w:t>
      </w:r>
      <w:r w:rsidR="00F200FE">
        <w:t xml:space="preserve">dzięki któremu </w:t>
      </w:r>
      <w:r w:rsidR="005C4762">
        <w:t xml:space="preserve">w </w:t>
      </w:r>
      <w:r w:rsidR="00F200FE">
        <w:t xml:space="preserve">ciągu </w:t>
      </w:r>
      <w:r w:rsidR="005C4762">
        <w:t xml:space="preserve">najbliższych kilku lat otworzy kolejne </w:t>
      </w:r>
      <w:r w:rsidR="00F200FE">
        <w:t>siedziby</w:t>
      </w:r>
      <w:r w:rsidR="005C4762">
        <w:t xml:space="preserve"> usytuowane poza tradycyjnie rozumianymi centrami biznesowymi, tak by zapewnić osobom </w:t>
      </w:r>
      <w:r w:rsidR="00F200FE">
        <w:t>korzystającym z</w:t>
      </w:r>
      <w:r w:rsidR="005C4762">
        <w:t xml:space="preserve"> biur elastycznych maksymalnie dogodny</w:t>
      </w:r>
      <w:r w:rsidR="00F200FE">
        <w:t xml:space="preserve"> i szybki</w:t>
      </w:r>
      <w:r w:rsidR="005C4762">
        <w:t xml:space="preserve"> dojazd do nich</w:t>
      </w:r>
      <w:r w:rsidR="00F200FE">
        <w:t xml:space="preserve"> z miejsca zamieszkania</w:t>
      </w:r>
      <w:r w:rsidR="005C4762">
        <w:t xml:space="preserve">. </w:t>
      </w:r>
    </w:p>
    <w:p w14:paraId="36A090EF" w14:textId="070AE315" w:rsidR="00895143" w:rsidRDefault="00895143" w:rsidP="00434AD1">
      <w:pPr>
        <w:jc w:val="both"/>
      </w:pPr>
      <w:r>
        <w:t xml:space="preserve">- </w:t>
      </w:r>
      <w:r w:rsidRPr="00895143">
        <w:rPr>
          <w:i/>
          <w:iCs/>
        </w:rPr>
        <w:t xml:space="preserve">Nie mam żadnych wątpliwości, </w:t>
      </w:r>
      <w:r>
        <w:rPr>
          <w:i/>
          <w:iCs/>
        </w:rPr>
        <w:t>co</w:t>
      </w:r>
      <w:r w:rsidRPr="00895143">
        <w:rPr>
          <w:i/>
          <w:iCs/>
        </w:rPr>
        <w:t xml:space="preserve"> potwierdzają liczne analizy publikowane przez nas oraz innych graczy rynku biurowego, że hybrydowy model pracy będzie rozwijał się niezwykle dynamicznie – chcą tego zarówno pracownicy jak i firmy, które zauważają korzyści płynące ze zwiększonej satysfakcji pracowników</w:t>
      </w:r>
      <w:r w:rsidR="00F200FE">
        <w:rPr>
          <w:i/>
          <w:iCs/>
        </w:rPr>
        <w:t xml:space="preserve"> oraz wymiernych oszczędności finansowych</w:t>
      </w:r>
      <w:r w:rsidRPr="00895143">
        <w:rPr>
          <w:i/>
          <w:iCs/>
        </w:rPr>
        <w:t xml:space="preserve">. Wizyty w biurze głównym, </w:t>
      </w:r>
      <w:proofErr w:type="spellStart"/>
      <w:r w:rsidRPr="00895143">
        <w:rPr>
          <w:i/>
          <w:iCs/>
        </w:rPr>
        <w:t>tzw</w:t>
      </w:r>
      <w:proofErr w:type="spellEnd"/>
      <w:r w:rsidRPr="00895143">
        <w:rPr>
          <w:i/>
          <w:iCs/>
        </w:rPr>
        <w:t xml:space="preserve"> „centrali” staną się okazjonalne, a pracownicy będą chcieli zredukować do minimum godziny spędzane wcześniej w korkach czy komunikacji miejskiej, pracując z domu oraz z biur blisko domu</w:t>
      </w:r>
      <w:r>
        <w:rPr>
          <w:i/>
          <w:iCs/>
        </w:rPr>
        <w:t xml:space="preserve"> –</w:t>
      </w:r>
      <w:r>
        <w:t xml:space="preserve"> powiedział Paweł Ornatek, CEO IWG w Polsce. </w:t>
      </w:r>
    </w:p>
    <w:p w14:paraId="232AE9E7" w14:textId="03F40810" w:rsidR="00895143" w:rsidRDefault="005C4762" w:rsidP="00434AD1">
      <w:pPr>
        <w:jc w:val="both"/>
      </w:pPr>
      <w:r>
        <w:t>Biura elastyczne zyskują na znaczeniu – jak wynika z analizy firmy consultingowej JLL, w Europie do 2030 r. aż 30% wszystkich komercyjnych nieruchomości stanowić będą właśnie biura elastyczne. Jest to odpowiedź na potrzeby pracowników, którz</w:t>
      </w:r>
      <w:r w:rsidR="005F21CD">
        <w:t xml:space="preserve">y w pandemii dostrzegli, że dojazdy do centralnej siedziby firmy są czasochłonne i kosztowne. Jednocześnie wielu Polaków nie ma w domach dedykowanej przestrzeni do efektywnej pracy, dlatego też IWG będzie oferować takie przestrzenie również na obrzeżach miast czy w mniejszych ośrodkach miejskich. </w:t>
      </w:r>
    </w:p>
    <w:p w14:paraId="43E60CD4" w14:textId="6B86F1A3" w:rsidR="001C04E1" w:rsidRDefault="001C04E1" w:rsidP="008239FA"/>
    <w:p w14:paraId="576027DE" w14:textId="7757E629" w:rsidR="001C04E1" w:rsidRPr="00434AD1" w:rsidRDefault="001C04E1" w:rsidP="001C04E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34AD1">
        <w:rPr>
          <w:rFonts w:eastAsia="Times New Roman" w:cstheme="minorHAnsi"/>
          <w:b/>
          <w:bCs/>
          <w:color w:val="000000"/>
          <w:lang w:eastAsia="en-GB"/>
        </w:rPr>
        <w:t>- KONIEC -</w:t>
      </w:r>
    </w:p>
    <w:p w14:paraId="07CB61FA" w14:textId="77777777" w:rsidR="001C04E1" w:rsidRPr="00434AD1" w:rsidRDefault="001C04E1" w:rsidP="001C04E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1301DE79" w14:textId="77777777" w:rsidR="001C04E1" w:rsidRPr="00434AD1" w:rsidRDefault="001C04E1" w:rsidP="001C04E1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en-GB"/>
        </w:rPr>
      </w:pPr>
    </w:p>
    <w:p w14:paraId="27E4CFF2" w14:textId="5A9D4650" w:rsidR="001C04E1" w:rsidRPr="00C150CF" w:rsidRDefault="001C04E1" w:rsidP="001C04E1">
      <w:pPr>
        <w:rPr>
          <w:b/>
          <w:bCs/>
          <w:sz w:val="20"/>
          <w:szCs w:val="20"/>
        </w:rPr>
      </w:pPr>
      <w:r w:rsidRPr="00C150CF">
        <w:rPr>
          <w:b/>
          <w:bCs/>
          <w:sz w:val="20"/>
          <w:szCs w:val="20"/>
        </w:rPr>
        <w:t>O IWG</w:t>
      </w:r>
    </w:p>
    <w:p w14:paraId="72CF3B90" w14:textId="57F677B4" w:rsidR="001C04E1" w:rsidRPr="00C150CF" w:rsidRDefault="001C04E1" w:rsidP="00434AD1">
      <w:pPr>
        <w:jc w:val="both"/>
        <w:rPr>
          <w:sz w:val="20"/>
          <w:szCs w:val="20"/>
        </w:rPr>
      </w:pPr>
      <w:r w:rsidRPr="00C150CF">
        <w:rPr>
          <w:sz w:val="20"/>
          <w:szCs w:val="20"/>
        </w:rPr>
        <w:lastRenderedPageBreak/>
        <w:t xml:space="preserve">IWG jest liderem </w:t>
      </w:r>
      <w:r w:rsidR="00E83C6C" w:rsidRPr="00C150CF">
        <w:rPr>
          <w:sz w:val="20"/>
          <w:szCs w:val="20"/>
        </w:rPr>
        <w:t xml:space="preserve">innowacyjnych, </w:t>
      </w:r>
      <w:r w:rsidRPr="00C150CF">
        <w:rPr>
          <w:sz w:val="20"/>
          <w:szCs w:val="20"/>
        </w:rPr>
        <w:t xml:space="preserve">elastycznych rozwiązań </w:t>
      </w:r>
      <w:r w:rsidR="00E83C6C" w:rsidRPr="00C150CF">
        <w:rPr>
          <w:sz w:val="20"/>
          <w:szCs w:val="20"/>
        </w:rPr>
        <w:t xml:space="preserve">w dziedzinie </w:t>
      </w:r>
      <w:r w:rsidRPr="00C150CF">
        <w:rPr>
          <w:sz w:val="20"/>
          <w:szCs w:val="20"/>
        </w:rPr>
        <w:t xml:space="preserve">przestrzeni biurowych. Nasze marki pomagają milionom ludzi i ich firmom pracować bardziej produktywnie. </w:t>
      </w:r>
      <w:r w:rsidR="00E83C6C" w:rsidRPr="00C150CF">
        <w:rPr>
          <w:sz w:val="20"/>
          <w:szCs w:val="20"/>
        </w:rPr>
        <w:t>Umożliwiamy</w:t>
      </w:r>
      <w:r w:rsidRPr="00C150CF">
        <w:rPr>
          <w:sz w:val="20"/>
          <w:szCs w:val="20"/>
        </w:rPr>
        <w:t xml:space="preserve"> to poprzez dostarczanie profesjonalnych, inspirujących i sprzyjających współpracy miejsc pracy</w:t>
      </w:r>
      <w:r w:rsidR="00E83C6C" w:rsidRPr="00C150CF">
        <w:rPr>
          <w:sz w:val="20"/>
          <w:szCs w:val="20"/>
        </w:rPr>
        <w:t xml:space="preserve"> oraz</w:t>
      </w:r>
      <w:r w:rsidRPr="00C150CF">
        <w:rPr>
          <w:sz w:val="20"/>
          <w:szCs w:val="20"/>
        </w:rPr>
        <w:t xml:space="preserve"> usług.</w:t>
      </w:r>
    </w:p>
    <w:p w14:paraId="4103AFAA" w14:textId="63AAEAC5" w:rsidR="001C04E1" w:rsidRPr="00C150CF" w:rsidRDefault="001C04E1" w:rsidP="00434AD1">
      <w:pPr>
        <w:jc w:val="both"/>
        <w:rPr>
          <w:sz w:val="20"/>
          <w:szCs w:val="20"/>
        </w:rPr>
      </w:pPr>
      <w:r w:rsidRPr="00C150CF">
        <w:rPr>
          <w:sz w:val="20"/>
          <w:szCs w:val="20"/>
        </w:rPr>
        <w:t xml:space="preserve">Cyfryzacja i nowe technologie przekształcają świat pracy. Ludzie pragną </w:t>
      </w:r>
      <w:r w:rsidR="00E83C6C" w:rsidRPr="00C150CF">
        <w:rPr>
          <w:sz w:val="20"/>
          <w:szCs w:val="20"/>
        </w:rPr>
        <w:t>być bardziej wydajni dzięki</w:t>
      </w:r>
      <w:r w:rsidRPr="00C150CF">
        <w:rPr>
          <w:sz w:val="20"/>
          <w:szCs w:val="20"/>
        </w:rPr>
        <w:t xml:space="preserve"> możliwości mieszkania i pracy w dowolny sposób i w dowolnym miejscu. Przedsiębiorstwa </w:t>
      </w:r>
      <w:r w:rsidR="00E83C6C" w:rsidRPr="00C150CF">
        <w:rPr>
          <w:sz w:val="20"/>
          <w:szCs w:val="20"/>
        </w:rPr>
        <w:t>poszukują</w:t>
      </w:r>
      <w:r w:rsidRPr="00C150CF">
        <w:rPr>
          <w:sz w:val="20"/>
          <w:szCs w:val="20"/>
        </w:rPr>
        <w:t xml:space="preserve"> korzyści finansowych i strategicznych. Naszymi klientami są firmy rozpoczynające działalność, małe i średnie przedsiębiorstwa oraz duże międzynarodowe koncerny. Mają unikalne cele biznesowe, ludzi i aspiracje. Chcą, aby miejsca pracy i</w:t>
      </w:r>
      <w:r w:rsidR="00D3296C">
        <w:rPr>
          <w:sz w:val="20"/>
          <w:szCs w:val="20"/>
        </w:rPr>
        <w:t> </w:t>
      </w:r>
      <w:r w:rsidRPr="00C150CF">
        <w:rPr>
          <w:sz w:val="20"/>
          <w:szCs w:val="20"/>
        </w:rPr>
        <w:t xml:space="preserve">społeczności </w:t>
      </w:r>
      <w:r w:rsidR="00E83C6C" w:rsidRPr="00C150CF">
        <w:rPr>
          <w:sz w:val="20"/>
          <w:szCs w:val="20"/>
        </w:rPr>
        <w:t xml:space="preserve">z nimi związane </w:t>
      </w:r>
      <w:r w:rsidRPr="00C150CF">
        <w:rPr>
          <w:sz w:val="20"/>
          <w:szCs w:val="20"/>
        </w:rPr>
        <w:t>odpowiadały ich potrzebom. Chcą mieć wybór.</w:t>
      </w:r>
    </w:p>
    <w:p w14:paraId="7F4258B0" w14:textId="436198DA" w:rsidR="001C04E1" w:rsidRPr="00C150CF" w:rsidRDefault="00E83C6C" w:rsidP="00434AD1">
      <w:pPr>
        <w:jc w:val="both"/>
        <w:rPr>
          <w:sz w:val="20"/>
          <w:szCs w:val="20"/>
        </w:rPr>
      </w:pPr>
      <w:r w:rsidRPr="00C150CF">
        <w:rPr>
          <w:sz w:val="20"/>
          <w:szCs w:val="20"/>
        </w:rPr>
        <w:t>W IWG</w:t>
      </w:r>
      <w:r w:rsidR="001C04E1" w:rsidRPr="00C150CF">
        <w:rPr>
          <w:sz w:val="20"/>
          <w:szCs w:val="20"/>
        </w:rPr>
        <w:t xml:space="preserve"> zapewniamy ten wybór i obsługujemy cały świat pracy</w:t>
      </w:r>
      <w:r w:rsidRPr="00C150CF">
        <w:rPr>
          <w:sz w:val="20"/>
          <w:szCs w:val="20"/>
        </w:rPr>
        <w:t xml:space="preserve"> poprzez nasze marki</w:t>
      </w:r>
      <w:r w:rsidR="001C04E1" w:rsidRPr="00C150CF">
        <w:rPr>
          <w:sz w:val="20"/>
          <w:szCs w:val="20"/>
        </w:rPr>
        <w:t xml:space="preserve">: </w:t>
      </w:r>
      <w:proofErr w:type="spellStart"/>
      <w:r w:rsidR="001C04E1" w:rsidRPr="00C150CF">
        <w:rPr>
          <w:sz w:val="20"/>
          <w:szCs w:val="20"/>
        </w:rPr>
        <w:t>Regus</w:t>
      </w:r>
      <w:proofErr w:type="spellEnd"/>
      <w:r w:rsidR="001C04E1" w:rsidRPr="00C150CF">
        <w:rPr>
          <w:sz w:val="20"/>
          <w:szCs w:val="20"/>
        </w:rPr>
        <w:t xml:space="preserve">, </w:t>
      </w:r>
      <w:proofErr w:type="spellStart"/>
      <w:r w:rsidR="001C04E1" w:rsidRPr="00C150CF">
        <w:rPr>
          <w:sz w:val="20"/>
          <w:szCs w:val="20"/>
        </w:rPr>
        <w:t>Spaces</w:t>
      </w:r>
      <w:proofErr w:type="spellEnd"/>
      <w:r w:rsidR="001C04E1" w:rsidRPr="00C150CF">
        <w:rPr>
          <w:sz w:val="20"/>
          <w:szCs w:val="20"/>
        </w:rPr>
        <w:t xml:space="preserve">, No18, </w:t>
      </w:r>
      <w:proofErr w:type="spellStart"/>
      <w:r w:rsidR="001C04E1" w:rsidRPr="00C150CF">
        <w:rPr>
          <w:sz w:val="20"/>
          <w:szCs w:val="20"/>
        </w:rPr>
        <w:t>Basepoint</w:t>
      </w:r>
      <w:proofErr w:type="spellEnd"/>
      <w:r w:rsidR="001C04E1" w:rsidRPr="00C150CF">
        <w:rPr>
          <w:sz w:val="20"/>
          <w:szCs w:val="20"/>
        </w:rPr>
        <w:t xml:space="preserve">, Open Office i </w:t>
      </w:r>
      <w:proofErr w:type="spellStart"/>
      <w:r w:rsidR="001C04E1" w:rsidRPr="00C150CF">
        <w:rPr>
          <w:sz w:val="20"/>
          <w:szCs w:val="20"/>
        </w:rPr>
        <w:t>Signature</w:t>
      </w:r>
      <w:proofErr w:type="spellEnd"/>
      <w:r w:rsidR="001C04E1" w:rsidRPr="00C150CF">
        <w:rPr>
          <w:sz w:val="20"/>
          <w:szCs w:val="20"/>
        </w:rPr>
        <w:t xml:space="preserve">. Tworzymy wartość osobistą, finansową i strategiczną dla firm każdej wielkości. Od najbardziej ekscytujących firm i znanych organizacji na świecie, po osoby indywidualne i kolejne pokolenia liderów branży. Wszyscy oni wykorzystują możliwości elastycznego systemu pracy, aby zwiększyć swoją produktywność, wydajność </w:t>
      </w:r>
      <w:r w:rsidRPr="00C150CF">
        <w:rPr>
          <w:sz w:val="20"/>
          <w:szCs w:val="20"/>
        </w:rPr>
        <w:t xml:space="preserve">i </w:t>
      </w:r>
      <w:r w:rsidR="00C150CF" w:rsidRPr="00C150CF">
        <w:rPr>
          <w:sz w:val="20"/>
          <w:szCs w:val="20"/>
        </w:rPr>
        <w:t xml:space="preserve">sprawność w prowadzeniu biznesu. </w:t>
      </w:r>
    </w:p>
    <w:p w14:paraId="2F51549F" w14:textId="7ED6991A" w:rsidR="001C04E1" w:rsidRDefault="001C04E1" w:rsidP="001C04E1">
      <w:pPr>
        <w:rPr>
          <w:sz w:val="20"/>
          <w:szCs w:val="20"/>
        </w:rPr>
      </w:pPr>
      <w:r w:rsidRPr="00C150CF">
        <w:rPr>
          <w:sz w:val="20"/>
          <w:szCs w:val="20"/>
        </w:rPr>
        <w:t xml:space="preserve">Dołącz do nas na </w:t>
      </w:r>
      <w:hyperlink r:id="rId7" w:history="1">
        <w:r w:rsidR="00C150CF" w:rsidRPr="00C150CF">
          <w:rPr>
            <w:rStyle w:val="Hipercze"/>
            <w:sz w:val="20"/>
            <w:szCs w:val="20"/>
          </w:rPr>
          <w:t>www.iwgplc.com</w:t>
        </w:r>
      </w:hyperlink>
      <w:r w:rsidR="00C150CF" w:rsidRPr="00C150CF">
        <w:rPr>
          <w:sz w:val="20"/>
          <w:szCs w:val="20"/>
        </w:rPr>
        <w:t xml:space="preserve"> </w:t>
      </w:r>
    </w:p>
    <w:p w14:paraId="09BC87B0" w14:textId="20AE2D8D" w:rsidR="00C150CF" w:rsidRDefault="00C150CF" w:rsidP="001C04E1">
      <w:pPr>
        <w:rPr>
          <w:sz w:val="20"/>
          <w:szCs w:val="20"/>
        </w:rPr>
      </w:pPr>
    </w:p>
    <w:p w14:paraId="2BA1E34A" w14:textId="0070B783" w:rsidR="00C150CF" w:rsidRPr="00C150CF" w:rsidRDefault="00C150CF" w:rsidP="001C04E1">
      <w:pPr>
        <w:rPr>
          <w:b/>
          <w:bCs/>
          <w:sz w:val="20"/>
          <w:szCs w:val="20"/>
        </w:rPr>
      </w:pPr>
      <w:r w:rsidRPr="00C150CF">
        <w:rPr>
          <w:b/>
          <w:bCs/>
          <w:sz w:val="20"/>
          <w:szCs w:val="20"/>
        </w:rPr>
        <w:t>Kontakt dla mediów:</w:t>
      </w:r>
    </w:p>
    <w:p w14:paraId="3604A10A" w14:textId="19996FE4" w:rsidR="00C150CF" w:rsidRDefault="00C150CF" w:rsidP="00C150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Tomasz Relewicz</w:t>
      </w:r>
    </w:p>
    <w:p w14:paraId="2E663B1F" w14:textId="24A726CB" w:rsidR="00C150CF" w:rsidRDefault="00C150CF" w:rsidP="00C150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MSL</w:t>
      </w:r>
    </w:p>
    <w:p w14:paraId="3B87FED5" w14:textId="58B49E5C" w:rsidR="00C150CF" w:rsidRPr="00C150CF" w:rsidRDefault="00C150CF" w:rsidP="00C150CF">
      <w:pPr>
        <w:spacing w:after="0" w:line="240" w:lineRule="auto"/>
        <w:rPr>
          <w:sz w:val="20"/>
          <w:szCs w:val="20"/>
          <w:lang w:val="en-GB"/>
        </w:rPr>
      </w:pPr>
      <w:r w:rsidRPr="00C150CF">
        <w:rPr>
          <w:sz w:val="20"/>
          <w:szCs w:val="20"/>
          <w:lang w:val="en-GB"/>
        </w:rPr>
        <w:t>tel.: 608 300 326</w:t>
      </w:r>
    </w:p>
    <w:p w14:paraId="195F993D" w14:textId="44658D31" w:rsidR="00C150CF" w:rsidRDefault="00C150CF" w:rsidP="00C150CF">
      <w:pPr>
        <w:spacing w:after="0" w:line="240" w:lineRule="auto"/>
        <w:rPr>
          <w:sz w:val="20"/>
          <w:szCs w:val="20"/>
          <w:lang w:val="en-GB"/>
        </w:rPr>
      </w:pPr>
      <w:r w:rsidRPr="00C150CF">
        <w:rPr>
          <w:sz w:val="20"/>
          <w:szCs w:val="20"/>
          <w:lang w:val="en-GB"/>
        </w:rPr>
        <w:t xml:space="preserve">email: </w:t>
      </w:r>
      <w:hyperlink r:id="rId8" w:history="1">
        <w:r w:rsidRPr="002B151C">
          <w:rPr>
            <w:rStyle w:val="Hipercze"/>
            <w:sz w:val="20"/>
            <w:szCs w:val="20"/>
            <w:lang w:val="en-GB"/>
          </w:rPr>
          <w:t>tomasz.relewicz@mslgroup.com</w:t>
        </w:r>
      </w:hyperlink>
    </w:p>
    <w:p w14:paraId="321F63A6" w14:textId="77777777" w:rsidR="00C150CF" w:rsidRPr="00C150CF" w:rsidRDefault="00C150CF" w:rsidP="001C04E1">
      <w:pPr>
        <w:rPr>
          <w:sz w:val="20"/>
          <w:szCs w:val="20"/>
          <w:lang w:val="en-GB"/>
        </w:rPr>
      </w:pPr>
    </w:p>
    <w:sectPr w:rsidR="00C150CF" w:rsidRPr="00C1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C049" w14:textId="77777777" w:rsidR="0090732D" w:rsidRDefault="0090732D" w:rsidP="00910612">
      <w:pPr>
        <w:spacing w:after="0" w:line="240" w:lineRule="auto"/>
      </w:pPr>
      <w:r>
        <w:separator/>
      </w:r>
    </w:p>
  </w:endnote>
  <w:endnote w:type="continuationSeparator" w:id="0">
    <w:p w14:paraId="4103FD3D" w14:textId="77777777" w:rsidR="0090732D" w:rsidRDefault="0090732D" w:rsidP="0091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AAFE5" w14:textId="77777777" w:rsidR="0090732D" w:rsidRDefault="0090732D" w:rsidP="00910612">
      <w:pPr>
        <w:spacing w:after="0" w:line="240" w:lineRule="auto"/>
      </w:pPr>
      <w:r>
        <w:separator/>
      </w:r>
    </w:p>
  </w:footnote>
  <w:footnote w:type="continuationSeparator" w:id="0">
    <w:p w14:paraId="539BAA22" w14:textId="77777777" w:rsidR="0090732D" w:rsidRDefault="0090732D" w:rsidP="0091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1tDAytzQwtTA0trBU0lEKTi0uzszPAykwrAUAJRbYxiwAAAA="/>
  </w:docVars>
  <w:rsids>
    <w:rsidRoot w:val="00166B16"/>
    <w:rsid w:val="00064CA0"/>
    <w:rsid w:val="000B268B"/>
    <w:rsid w:val="000C2867"/>
    <w:rsid w:val="000F31C4"/>
    <w:rsid w:val="001110B2"/>
    <w:rsid w:val="00123C0A"/>
    <w:rsid w:val="001326F3"/>
    <w:rsid w:val="00151059"/>
    <w:rsid w:val="001533DB"/>
    <w:rsid w:val="00166B16"/>
    <w:rsid w:val="001C04E1"/>
    <w:rsid w:val="001D23E7"/>
    <w:rsid w:val="002435DE"/>
    <w:rsid w:val="00250330"/>
    <w:rsid w:val="00266389"/>
    <w:rsid w:val="002973C4"/>
    <w:rsid w:val="002C0538"/>
    <w:rsid w:val="002C521A"/>
    <w:rsid w:val="002E2B29"/>
    <w:rsid w:val="00342FD6"/>
    <w:rsid w:val="00371379"/>
    <w:rsid w:val="003E3A82"/>
    <w:rsid w:val="003F69D5"/>
    <w:rsid w:val="0042231C"/>
    <w:rsid w:val="00434AD1"/>
    <w:rsid w:val="0044292A"/>
    <w:rsid w:val="00443815"/>
    <w:rsid w:val="00496B9E"/>
    <w:rsid w:val="004D7B0A"/>
    <w:rsid w:val="0052370C"/>
    <w:rsid w:val="00564B90"/>
    <w:rsid w:val="00587549"/>
    <w:rsid w:val="005C4762"/>
    <w:rsid w:val="005C56E8"/>
    <w:rsid w:val="005F21CD"/>
    <w:rsid w:val="006939C3"/>
    <w:rsid w:val="006A3FB1"/>
    <w:rsid w:val="006B228A"/>
    <w:rsid w:val="006D148A"/>
    <w:rsid w:val="00704333"/>
    <w:rsid w:val="007107B0"/>
    <w:rsid w:val="00760457"/>
    <w:rsid w:val="00786664"/>
    <w:rsid w:val="007B68BC"/>
    <w:rsid w:val="007C2870"/>
    <w:rsid w:val="007C6E54"/>
    <w:rsid w:val="008239FA"/>
    <w:rsid w:val="00895143"/>
    <w:rsid w:val="0090732D"/>
    <w:rsid w:val="00910612"/>
    <w:rsid w:val="0092668A"/>
    <w:rsid w:val="009D199D"/>
    <w:rsid w:val="00A26D75"/>
    <w:rsid w:val="00AC5F2C"/>
    <w:rsid w:val="00AD70A6"/>
    <w:rsid w:val="00B07FD7"/>
    <w:rsid w:val="00B538A9"/>
    <w:rsid w:val="00BA6F8C"/>
    <w:rsid w:val="00C150CF"/>
    <w:rsid w:val="00C230D3"/>
    <w:rsid w:val="00C5742B"/>
    <w:rsid w:val="00CE569B"/>
    <w:rsid w:val="00CF487E"/>
    <w:rsid w:val="00D176A2"/>
    <w:rsid w:val="00D230F9"/>
    <w:rsid w:val="00D3296C"/>
    <w:rsid w:val="00D506C5"/>
    <w:rsid w:val="00D513A3"/>
    <w:rsid w:val="00D5473A"/>
    <w:rsid w:val="00D66A51"/>
    <w:rsid w:val="00DE59D2"/>
    <w:rsid w:val="00E307AB"/>
    <w:rsid w:val="00E53C91"/>
    <w:rsid w:val="00E82EAD"/>
    <w:rsid w:val="00E83C6C"/>
    <w:rsid w:val="00E97792"/>
    <w:rsid w:val="00EC6F41"/>
    <w:rsid w:val="00EC78AB"/>
    <w:rsid w:val="00ED4E29"/>
    <w:rsid w:val="00ED7E0A"/>
    <w:rsid w:val="00F200FE"/>
    <w:rsid w:val="00F20DC6"/>
    <w:rsid w:val="00F65DFC"/>
    <w:rsid w:val="00F773AD"/>
    <w:rsid w:val="00F833B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72DE"/>
  <w15:chartTrackingRefBased/>
  <w15:docId w15:val="{0713B4F5-EFE9-4DC6-BFFF-CE3DB695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8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8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29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6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6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6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4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relewicz@msl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gpl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FF5EE-5441-4342-85A8-7FB04B62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Relewicz</dc:creator>
  <cp:keywords/>
  <dc:description/>
  <cp:lastModifiedBy>Agnieszka Platkowska</cp:lastModifiedBy>
  <cp:revision>4</cp:revision>
  <dcterms:created xsi:type="dcterms:W3CDTF">2021-09-20T07:54:00Z</dcterms:created>
  <dcterms:modified xsi:type="dcterms:W3CDTF">2021-09-20T08:01:00Z</dcterms:modified>
</cp:coreProperties>
</file>